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shd w:val="clear" w:color="auto" w:fill="FCFDFF"/>
        <w:jc w:val="left"/>
        <w:rPr>
          <w:rFonts w:ascii="黑体" w:eastAsia="黑体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cs="宋体" w:hint="eastAsia"/>
          <w:color w:val="333333"/>
          <w:kern w:val="0"/>
          <w:sz w:val="32"/>
          <w:szCs w:val="32"/>
        </w:rPr>
        <w:t>附件</w:t>
      </w:r>
    </w:p>
    <w:p>
      <w:pPr>
        <w:widowControl/>
        <w:shd w:val="clear" w:color="auto" w:fill="FCFDFF"/>
        <w:spacing w:line="0" w:lineRule="atLeast"/>
        <w:jc w:val="center"/>
        <w:rPr>
          <w:rFonts w:ascii="方正小标宋_GBK" w:eastAsia="方正小标宋_GBK" w:cs="宋体"/>
          <w:color w:val="333333"/>
          <w:kern w:val="0"/>
          <w:sz w:val="44"/>
          <w:szCs w:val="44"/>
        </w:rPr>
      </w:pPr>
      <w:r>
        <w:rPr>
          <w:rFonts w:ascii="方正小标宋_GBK" w:eastAsia="方正小标宋_GBK" w:cs="宋体" w:hint="eastAsia"/>
          <w:color w:val="333333"/>
          <w:kern w:val="0"/>
          <w:sz w:val="44"/>
          <w:szCs w:val="44"/>
        </w:rPr>
        <w:t>全省招商引资工作先进集体和先进个人</w:t>
      </w:r>
    </w:p>
    <w:p>
      <w:pPr>
        <w:widowControl/>
        <w:shd w:val="clear" w:color="auto" w:fill="FCFDFF"/>
        <w:spacing w:line="0" w:lineRule="atLeast"/>
        <w:jc w:val="center"/>
        <w:rPr>
          <w:rFonts w:ascii="方正小标宋_GBK" w:eastAsia="方正小标宋_GBK" w:cs="宋体"/>
          <w:color w:val="333333"/>
          <w:kern w:val="0"/>
          <w:sz w:val="44"/>
          <w:szCs w:val="44"/>
        </w:rPr>
      </w:pPr>
      <w:r>
        <w:rPr>
          <w:rFonts w:ascii="方正小标宋_GBK" w:eastAsia="方正小标宋_GBK" w:cs="宋体" w:hint="eastAsia"/>
          <w:color w:val="333333"/>
          <w:kern w:val="0"/>
          <w:sz w:val="44"/>
          <w:szCs w:val="44"/>
        </w:rPr>
        <w:t>拟表彰对象名单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ind w:firstLineChars="200" w:firstLine="640"/>
        <w:jc w:val="left"/>
        <w:rPr>
          <w:rFonts w:ascii="黑体" w:eastAsia="黑体" w:cs="宋体"/>
          <w:kern w:val="0"/>
          <w:sz w:val="32"/>
          <w:szCs w:val="32"/>
        </w:rPr>
      </w:pPr>
      <w:r>
        <w:rPr>
          <w:rFonts w:ascii="黑体" w:eastAsia="黑体" w:cs="宋体" w:hint="eastAsia"/>
          <w:kern w:val="0"/>
          <w:sz w:val="32"/>
          <w:szCs w:val="32"/>
        </w:rPr>
        <w:t>先进集体拟表彰对象（30个）</w:t>
      </w:r>
    </w:p>
    <w:p>
      <w:pPr>
        <w:widowControl/>
        <w:ind w:firstLineChars="200" w:firstLine="640"/>
        <w:jc w:val="left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长春市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长春市人民政府合作交流办公室项目管理处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长春新区商务外事局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长春市朝阳区商务局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公主岭市招商服务中心</w:t>
      </w:r>
    </w:p>
    <w:p>
      <w:pPr>
        <w:widowControl/>
        <w:ind w:firstLineChars="200" w:firstLine="640"/>
        <w:jc w:val="left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吉林市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吉林市人民政府合作交流办公室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吉林高新技术产业开发区商务局</w:t>
      </w:r>
    </w:p>
    <w:p>
      <w:pPr>
        <w:widowControl/>
        <w:ind w:firstLineChars="200" w:firstLine="640"/>
        <w:jc w:val="left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四平市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四平市商务局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铁东区商务局</w:t>
      </w:r>
    </w:p>
    <w:p>
      <w:pPr>
        <w:widowControl/>
        <w:ind w:firstLineChars="200" w:firstLine="640"/>
        <w:jc w:val="left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辽源市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辽源市商务局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东丰县商务局</w:t>
      </w:r>
    </w:p>
    <w:p>
      <w:pPr>
        <w:widowControl/>
        <w:ind w:firstLineChars="200" w:firstLine="640"/>
        <w:jc w:val="left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通化市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通化市商务局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集安市商务局</w:t>
      </w:r>
    </w:p>
    <w:p>
      <w:pPr>
        <w:widowControl/>
        <w:ind w:firstLineChars="200" w:firstLine="640"/>
        <w:jc w:val="left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白山市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白山市商务局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白山市浑江区商务局</w:t>
      </w:r>
    </w:p>
    <w:p>
      <w:pPr>
        <w:widowControl/>
        <w:ind w:firstLineChars="200" w:firstLine="640"/>
        <w:jc w:val="left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松原市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扶余市重点项目服务中心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松原经开区商务局</w:t>
      </w:r>
    </w:p>
    <w:p>
      <w:pPr>
        <w:widowControl/>
        <w:ind w:firstLineChars="200" w:firstLine="640"/>
        <w:jc w:val="left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白城市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白城市商务局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洮南市经济开发区投资服务中心</w:t>
      </w:r>
    </w:p>
    <w:p>
      <w:pPr>
        <w:widowControl/>
        <w:ind w:firstLineChars="200" w:firstLine="640"/>
        <w:jc w:val="left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延边州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敦化市商务局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珲春边境经济合作区经济技术合作局</w:t>
      </w:r>
    </w:p>
    <w:p>
      <w:pPr>
        <w:widowControl/>
        <w:ind w:firstLineChars="200" w:firstLine="640"/>
        <w:jc w:val="left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长白山管委会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长白山保护开发区管理委员会商务局</w:t>
      </w:r>
    </w:p>
    <w:p>
      <w:pPr>
        <w:widowControl/>
        <w:ind w:firstLineChars="200" w:firstLine="640"/>
        <w:jc w:val="left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梅河口市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吉林梅河口高新技术产业开发区经济技术合作局</w:t>
      </w:r>
    </w:p>
    <w:p>
      <w:pPr>
        <w:widowControl/>
        <w:ind w:firstLineChars="200" w:firstLine="640"/>
        <w:jc w:val="left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中省直部门（单位）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吉林省工业和信息化厅对外合作处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吉林省人力资源和社会保障厅专家和博士后工作处</w:t>
      </w:r>
    </w:p>
    <w:p>
      <w:pPr>
        <w:widowControl/>
        <w:ind w:firstLineChars="200" w:firstLine="584"/>
        <w:jc w:val="left"/>
        <w:rPr>
          <w:rFonts w:ascii="仿宋_GB2312" w:eastAsia="仿宋_GB2312" w:cs="宋体"/>
          <w:color w:val="000000"/>
          <w:spacing w:val="-14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pacing w:val="-14"/>
          <w:kern w:val="0"/>
          <w:sz w:val="32"/>
          <w:szCs w:val="32"/>
        </w:rPr>
        <w:t>吉林省政府驻上海办事处吉林省上海合作交流（干部培训）中心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吉林省工商业联合会外联部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吉林省发展和改革委员会经济联合处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吉林省外事办公室亚洲处</w:t>
      </w:r>
    </w:p>
    <w:p>
      <w:pPr>
        <w:widowControl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吉林省科学技术厅科技人才与企业服务处</w:t>
      </w:r>
    </w:p>
    <w:p>
      <w:pPr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吉林省生态环境厅环境影响与排放管理处</w:t>
      </w:r>
    </w:p>
    <w:p>
      <w:pPr>
        <w:widowControl/>
        <w:shd w:val="clear" w:color="auto" w:fill="FCFDFF"/>
        <w:ind w:firstLineChars="200" w:firstLine="640"/>
        <w:jc w:val="left"/>
        <w:rPr>
          <w:rFonts w:ascii="仿宋_GB2312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CFDFF"/>
        <w:ind w:firstLineChars="200" w:firstLine="640"/>
        <w:jc w:val="left"/>
        <w:rPr>
          <w:rFonts w:ascii="黑体" w:eastAsia="黑体" w:cs="宋体"/>
          <w:color w:val="333333"/>
          <w:kern w:val="0"/>
          <w:sz w:val="32"/>
          <w:szCs w:val="32"/>
        </w:rPr>
      </w:pPr>
      <w:r>
        <w:rPr>
          <w:rFonts w:ascii="黑体" w:eastAsia="黑体" w:cs="宋体" w:hint="eastAsia"/>
          <w:color w:val="333333"/>
          <w:kern w:val="0"/>
          <w:sz w:val="32"/>
          <w:szCs w:val="32"/>
        </w:rPr>
        <w:t>先进个人拟表彰对象（50名）</w:t>
      </w:r>
    </w:p>
    <w:p>
      <w:pPr>
        <w:widowControl/>
        <w:tabs>
          <w:tab w:val="left" w:pos="7013"/>
        </w:tabs>
        <w:ind w:firstLineChars="200" w:firstLine="640"/>
        <w:jc w:val="left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长春市</w:t>
      </w:r>
    </w:p>
    <w:p>
      <w:pPr>
        <w:widowControl/>
        <w:tabs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姜  波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长春市人民政府合作交流办公室副主任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张  明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公主岭市人民政府市长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潘  瑶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spacing w:val="-34"/>
          <w:kern w:val="0"/>
          <w:sz w:val="32"/>
          <w:szCs w:val="32"/>
        </w:rPr>
        <w:t>长春市人民政府合作交流办公室欧美投资促进处二级主任科员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黎  力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长春经济技术开发区商务局投资促进科科长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张兰英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长春宽城区工业集中区委员会经济合作局局长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付  宇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spacing w:val="-20"/>
          <w:kern w:val="0"/>
          <w:sz w:val="32"/>
          <w:szCs w:val="32"/>
        </w:rPr>
        <w:t>长春市九台区商务局（工业和信息化局）招商科科长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李  罡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吉林公主岭经济开发区经济技术合作局局长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张道年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spacing w:val="-20"/>
          <w:kern w:val="0"/>
          <w:sz w:val="32"/>
          <w:szCs w:val="32"/>
        </w:rPr>
        <w:t>吉林公主岭大岭汽车物流产业园区筹备处三级主任科员</w:t>
      </w:r>
    </w:p>
    <w:p>
      <w:pPr>
        <w:widowControl/>
        <w:tabs>
          <w:tab w:val="left" w:pos="7013"/>
        </w:tabs>
        <w:ind w:firstLineChars="200" w:firstLine="640"/>
        <w:jc w:val="left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吉林市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付彦平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吉林市人民政府合作交流办公室党组书记、主任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白美方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吉林市商务局外国投资服务处处长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吴晓东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吉林市船营区商务局局长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魏晓丽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吉林经济技术开发区经济技术合作局局长</w:t>
      </w:r>
    </w:p>
    <w:p>
      <w:pPr>
        <w:widowControl/>
        <w:tabs>
          <w:tab w:val="left" w:pos="7013"/>
        </w:tabs>
        <w:ind w:firstLineChars="200" w:firstLine="640"/>
        <w:jc w:val="left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四平市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郭  晶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四平市商务局局长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刘雨鑫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四平市伊通县商务局招商引资综合协调科科员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王洪军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四平市铁西区商务局局长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李明磊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四平市双辽市经济开发区投资促进科科员</w:t>
      </w:r>
    </w:p>
    <w:p>
      <w:pPr>
        <w:widowControl/>
        <w:tabs>
          <w:tab w:val="left" w:pos="7013"/>
        </w:tabs>
        <w:ind w:firstLineChars="200" w:firstLine="640"/>
        <w:jc w:val="left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辽源市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刘淑梅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辽源市商务局局长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李春伟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辽源市东丰县商务局局长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李淑梅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辽源市东辽县商务局招商科科长</w:t>
      </w:r>
    </w:p>
    <w:p>
      <w:pPr>
        <w:widowControl/>
        <w:tabs>
          <w:tab w:val="left" w:pos="7013"/>
        </w:tabs>
        <w:ind w:firstLineChars="200" w:firstLine="640"/>
        <w:jc w:val="left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通化市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孙小迪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通化市商务局投资促进科科长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郑庆霞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通化市东昌区商务局局长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刘  颖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通化县经济技术合作服务中心主任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陈奎宏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通化医药高新技术产业开发区商务局局长</w:t>
      </w:r>
    </w:p>
    <w:p>
      <w:pPr>
        <w:widowControl/>
        <w:tabs>
          <w:tab w:val="left" w:pos="7013"/>
        </w:tabs>
        <w:ind w:firstLineChars="200" w:firstLine="640"/>
        <w:jc w:val="left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白山市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刘彩秀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白山市商务局副局长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孙明春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spacing w:val="-10"/>
          <w:kern w:val="0"/>
          <w:sz w:val="32"/>
          <w:szCs w:val="32"/>
        </w:rPr>
        <w:t>白山市文化广播电视和旅游局机关党委专职副书记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郑  巍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白山市江源区商务局局长</w:t>
      </w:r>
    </w:p>
    <w:p>
      <w:pPr>
        <w:widowControl/>
        <w:tabs>
          <w:tab w:val="left" w:pos="7013"/>
        </w:tabs>
        <w:ind w:firstLineChars="200" w:firstLine="640"/>
        <w:jc w:val="left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松原市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崔晓野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松原市招商服务中心主任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韩柏冬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松原市商务局招商科科长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毛  鹤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松原市长岭县重点项目服务中心副主任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李晓宇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松原市乾安县招商服务中心综合调度科科长</w:t>
      </w:r>
    </w:p>
    <w:p>
      <w:pPr>
        <w:widowControl/>
        <w:tabs>
          <w:tab w:val="left" w:pos="7013"/>
        </w:tabs>
        <w:ind w:firstLineChars="200" w:firstLine="640"/>
        <w:jc w:val="left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白城市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吴茂强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白城市商务局局长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李志凌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白城市通榆县商务局局长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张忠伟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吉林白城工业园区管委会招商二局局长</w:t>
      </w:r>
    </w:p>
    <w:p>
      <w:pPr>
        <w:widowControl/>
        <w:tabs>
          <w:tab w:val="left" w:pos="7013"/>
        </w:tabs>
        <w:ind w:firstLineChars="200" w:firstLine="640"/>
        <w:jc w:val="left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延边州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李永春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延吉市商务局招商科科长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张  伟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安图县招商服务中心副主任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王  毅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spacing w:val="-30"/>
          <w:kern w:val="0"/>
          <w:sz w:val="32"/>
          <w:szCs w:val="32"/>
        </w:rPr>
        <w:t>图们边境经济合作区管理委员会招商和经济技术合作局局长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孔庆伟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和龙工业集中区管理委员会招商科科员</w:t>
      </w:r>
    </w:p>
    <w:p>
      <w:pPr>
        <w:widowControl/>
        <w:tabs>
          <w:tab w:val="left" w:pos="7013"/>
        </w:tabs>
        <w:ind w:firstLineChars="200" w:firstLine="640"/>
        <w:jc w:val="left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长白山管委会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刘  谊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color w:val="000000"/>
          <w:spacing w:val="-38"/>
          <w:kern w:val="0"/>
          <w:sz w:val="32"/>
          <w:szCs w:val="32"/>
        </w:rPr>
        <w:t>长白山保护开发区矿泉水资源保护管理中心规划保护管理科科长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卢兴坤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长白山保护开发区池北区经济发展商务局副局长</w:t>
      </w:r>
    </w:p>
    <w:p>
      <w:pPr>
        <w:widowControl/>
        <w:tabs>
          <w:tab w:val="left" w:pos="7013"/>
        </w:tabs>
        <w:ind w:firstLineChars="200" w:firstLine="640"/>
        <w:jc w:val="left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梅河口市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韩玉宝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梅河口高新区经济技术合作局局长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曹永波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梅河口高新区经济技术合作局项目科科长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穆占垣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梅河口高新区经济技术合作局经济合作科科长</w:t>
      </w:r>
    </w:p>
    <w:p>
      <w:pPr>
        <w:widowControl/>
        <w:tabs>
          <w:tab w:val="left" w:pos="7013"/>
        </w:tabs>
        <w:ind w:firstLineChars="200" w:firstLine="640"/>
        <w:jc w:val="left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中省直部门（单位）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高  勇 </w:t>
      </w:r>
      <w:r>
        <w:rPr>
          <w:rFonts w:ascii="仿宋_GB2312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kern w:val="0"/>
          <w:sz w:val="32"/>
          <w:szCs w:val="32"/>
        </w:rPr>
        <w:t>吉林省财政厅粮食贸易处三级主任科员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金振林 </w:t>
      </w:r>
      <w:r>
        <w:rPr>
          <w:rFonts w:ascii="仿宋_GB2312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kern w:val="0"/>
          <w:sz w:val="32"/>
          <w:szCs w:val="32"/>
        </w:rPr>
        <w:t>吉林省文化和旅游厅资源开发处处长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陈正伟 </w:t>
      </w:r>
      <w:r>
        <w:rPr>
          <w:rFonts w:ascii="仿宋_GB2312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kern w:val="0"/>
          <w:sz w:val="32"/>
          <w:szCs w:val="32"/>
        </w:rPr>
        <w:t>吉林省贸促会国际联络二处处长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崔瑞涛 </w:t>
      </w:r>
      <w:r>
        <w:rPr>
          <w:rFonts w:ascii="仿宋_GB2312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spacing w:val="-20"/>
          <w:kern w:val="0"/>
          <w:sz w:val="32"/>
          <w:szCs w:val="32"/>
        </w:rPr>
        <w:t>吉林省市场监督管理厅行政审批办公室一级主任科员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于  琪 </w:t>
      </w:r>
      <w:r>
        <w:rPr>
          <w:rFonts w:ascii="仿宋_GB2312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spacing w:val="-20"/>
          <w:kern w:val="0"/>
          <w:sz w:val="32"/>
          <w:szCs w:val="32"/>
        </w:rPr>
        <w:t>吉林省政府驻广州办事处外联信息处二级主任科员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周凤平 </w:t>
      </w:r>
      <w:r>
        <w:rPr>
          <w:rFonts w:ascii="仿宋_GB2312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kern w:val="0"/>
          <w:sz w:val="32"/>
          <w:szCs w:val="32"/>
        </w:rPr>
        <w:t>吉林省政府驻深圳办事处外联信息处处长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刘宇航 </w:t>
      </w:r>
      <w:r>
        <w:rPr>
          <w:rFonts w:ascii="仿宋_GB2312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kern w:val="0"/>
          <w:sz w:val="32"/>
          <w:szCs w:val="32"/>
        </w:rPr>
        <w:t>吉林省自然资源厅用途管制处一级主任科员</w:t>
      </w:r>
    </w:p>
    <w:p>
      <w:pPr>
        <w:widowControl/>
        <w:tabs>
          <w:tab w:val="left" w:pos="1373"/>
          <w:tab w:val="left" w:pos="7013"/>
        </w:tabs>
        <w:ind w:firstLineChars="200" w:firstLine="64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王荣华 </w:t>
      </w:r>
      <w:r>
        <w:rPr>
          <w:rFonts w:ascii="仿宋_GB2312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kern w:val="0"/>
          <w:sz w:val="32"/>
          <w:szCs w:val="32"/>
        </w:rPr>
        <w:t>吉林省农业农村厅市场与信息化处三级主任科员</w:t>
      </w:r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val="bestFit" w:percent="7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80</TotalTime>
  <Application>Yozo_Office</Application>
  <Pages>6</Pages>
  <Words>1468</Words>
  <Characters>1470</Characters>
  <Lines>111</Lines>
  <Paragraphs>109</Paragraphs>
  <CharactersWithSpaces>1600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LZS</dc:creator>
  <cp:lastModifiedBy>192.168.1.96</cp:lastModifiedBy>
  <cp:revision>13</cp:revision>
  <cp:lastPrinted>2021-01-25T05:32:00Z</cp:lastPrinted>
  <dcterms:created xsi:type="dcterms:W3CDTF">2021-01-22T02:46:00Z</dcterms:created>
  <dcterms:modified xsi:type="dcterms:W3CDTF">2021-01-25T06:04:20Z</dcterms:modified>
</cp:coreProperties>
</file>